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49" w:rsidRPr="007B76DC" w:rsidRDefault="00ED124D" w:rsidP="007B76DC">
      <w:pPr>
        <w:jc w:val="center"/>
        <w:rPr>
          <w:b/>
          <w:sz w:val="24"/>
          <w:szCs w:val="24"/>
        </w:rPr>
      </w:pPr>
      <w:r w:rsidRPr="007B76DC">
        <w:rPr>
          <w:b/>
          <w:sz w:val="24"/>
          <w:szCs w:val="24"/>
        </w:rPr>
        <w:t>ELEKTRIČNI NAPON</w:t>
      </w:r>
    </w:p>
    <w:p w:rsidR="00ED124D" w:rsidRPr="00A76CDF" w:rsidRDefault="00ED124D" w:rsidP="0030609D">
      <w:pPr>
        <w:jc w:val="both"/>
        <w:rPr>
          <w:sz w:val="24"/>
          <w:szCs w:val="24"/>
        </w:rPr>
      </w:pPr>
      <w:r w:rsidRPr="00A76CDF">
        <w:rPr>
          <w:sz w:val="24"/>
          <w:szCs w:val="24"/>
        </w:rPr>
        <w:t>Kad se govori o naponu i iznosu napona treba paziti na koji se napon točno misli, odnosno treba razlikovati napon izvora napona ili unutarnji napon i vanjski napon ili pad napona U</w:t>
      </w:r>
      <w:r w:rsidR="0030609D" w:rsidRPr="00A76CDF">
        <w:rPr>
          <w:sz w:val="24"/>
          <w:szCs w:val="24"/>
        </w:rPr>
        <w:t>.</w:t>
      </w:r>
    </w:p>
    <w:p w:rsidR="0030609D" w:rsidRPr="00A76CDF" w:rsidRDefault="0030609D" w:rsidP="0030609D">
      <w:pPr>
        <w:jc w:val="both"/>
        <w:rPr>
          <w:sz w:val="24"/>
          <w:szCs w:val="24"/>
        </w:rPr>
      </w:pPr>
      <w:r w:rsidRPr="00A76CDF">
        <w:rPr>
          <w:b/>
          <w:sz w:val="24"/>
          <w:szCs w:val="24"/>
        </w:rPr>
        <w:t>Unutarnji napon</w:t>
      </w:r>
      <w:r w:rsidRPr="00A76CDF">
        <w:rPr>
          <w:sz w:val="24"/>
          <w:szCs w:val="24"/>
        </w:rPr>
        <w:t xml:space="preserve"> izvora treba shvatiti kao energiju koju u tom izvoru napona dobiva količina naboja od jednog kulona </w:t>
      </w:r>
      <w:r w:rsidR="00055754" w:rsidRPr="00055754">
        <w:rPr>
          <w:rFonts w:ascii="Brush Script MT" w:hAnsi="Brush Script MT"/>
          <w:sz w:val="24"/>
          <w:szCs w:val="24"/>
        </w:rPr>
        <w:t>E</w:t>
      </w:r>
      <w:r w:rsidRPr="00A76CDF">
        <w:rPr>
          <w:sz w:val="24"/>
          <w:szCs w:val="24"/>
        </w:rPr>
        <w:t xml:space="preserve">  =E/Q.  Drugim riječima to je potencijalna energija jednog kulona u izvoru napona. Iznos tog napona mjeri se kada na izvor napona nije priključeno nikakvo trošilo, odnosno u otvorenom strujnom krugu.</w:t>
      </w:r>
      <w:r w:rsidR="00A76CDF">
        <w:rPr>
          <w:sz w:val="24"/>
          <w:szCs w:val="24"/>
        </w:rPr>
        <w:t xml:space="preserve"> I=0</w:t>
      </w:r>
    </w:p>
    <w:p w:rsidR="0030609D" w:rsidRPr="00A76CDF" w:rsidRDefault="0030609D" w:rsidP="0030609D">
      <w:pPr>
        <w:jc w:val="both"/>
        <w:rPr>
          <w:sz w:val="24"/>
          <w:szCs w:val="24"/>
        </w:rPr>
      </w:pPr>
      <w:r w:rsidRPr="00A76CDF">
        <w:rPr>
          <w:b/>
          <w:sz w:val="24"/>
          <w:szCs w:val="24"/>
        </w:rPr>
        <w:t>Vanjski napon</w:t>
      </w:r>
      <w:r w:rsidRPr="00A76CDF">
        <w:rPr>
          <w:sz w:val="24"/>
          <w:szCs w:val="24"/>
        </w:rPr>
        <w:t xml:space="preserve"> ili pad napona je dio potencijalne energije naboja od jednog kulona koja se pretvara (troši) u nekom dijelu strujnog kruga (trošilu)</w:t>
      </w:r>
      <w:r w:rsidR="00B15526" w:rsidRPr="00A76CDF">
        <w:rPr>
          <w:sz w:val="24"/>
          <w:szCs w:val="24"/>
        </w:rPr>
        <w:t>. Drugim riječima pad napona je podatak koliko je energije potrošio naboj od jednog kulona ili koliki je rad obavio u nekom dijelu strujnog kruga. Mjeri se tako da se voltmetar priključi paralelno dijelu strujnog kruga (trošilu) u kojem se pad napona mjeri. Iznos tog napona ovisi o jakosti struje i otporu U=I R.</w:t>
      </w:r>
    </w:p>
    <w:p w:rsidR="00B15526" w:rsidRPr="00055754" w:rsidRDefault="00B15526" w:rsidP="0030609D">
      <w:pPr>
        <w:jc w:val="both"/>
        <w:rPr>
          <w:rFonts w:cstheme="minorHAnsi"/>
          <w:sz w:val="24"/>
          <w:szCs w:val="24"/>
          <w:vertAlign w:val="subscript"/>
        </w:rPr>
      </w:pPr>
      <w:r w:rsidRPr="00A76CDF">
        <w:rPr>
          <w:sz w:val="24"/>
          <w:szCs w:val="24"/>
        </w:rPr>
        <w:t>Unutarnji napon</w:t>
      </w:r>
      <w:r w:rsidR="00A76CDF" w:rsidRPr="00A76CDF">
        <w:rPr>
          <w:sz w:val="24"/>
          <w:szCs w:val="24"/>
        </w:rPr>
        <w:t xml:space="preserve"> (</w:t>
      </w:r>
      <w:r w:rsidR="00055754">
        <w:rPr>
          <w:sz w:val="24"/>
          <w:szCs w:val="24"/>
        </w:rPr>
        <w:t xml:space="preserve">  )</w:t>
      </w:r>
      <w:r w:rsidRPr="00A76CDF">
        <w:rPr>
          <w:sz w:val="24"/>
          <w:szCs w:val="24"/>
        </w:rPr>
        <w:t xml:space="preserve"> je po iznosu veći od vanjskog napona</w:t>
      </w:r>
      <w:r w:rsidR="00A76CDF" w:rsidRPr="00A76CDF">
        <w:rPr>
          <w:sz w:val="24"/>
          <w:szCs w:val="24"/>
        </w:rPr>
        <w:t xml:space="preserve"> (U</w:t>
      </w:r>
      <w:r w:rsidR="00526F74">
        <w:rPr>
          <w:sz w:val="24"/>
          <w:szCs w:val="24"/>
          <w:vertAlign w:val="subscript"/>
        </w:rPr>
        <w:t>V</w:t>
      </w:r>
      <w:r w:rsidR="00A76CDF" w:rsidRPr="00A76CDF">
        <w:rPr>
          <w:sz w:val="24"/>
          <w:szCs w:val="24"/>
        </w:rPr>
        <w:t>)</w:t>
      </w:r>
      <w:r w:rsidRPr="00A76CDF">
        <w:rPr>
          <w:sz w:val="24"/>
          <w:szCs w:val="24"/>
        </w:rPr>
        <w:t xml:space="preserve"> za iznos pada napona u izvoru napona</w:t>
      </w:r>
      <w:r w:rsidR="00A76CDF" w:rsidRPr="00A76CDF">
        <w:rPr>
          <w:sz w:val="24"/>
          <w:szCs w:val="24"/>
        </w:rPr>
        <w:t xml:space="preserve"> (U</w:t>
      </w:r>
      <w:r w:rsidR="00526F74">
        <w:rPr>
          <w:sz w:val="24"/>
          <w:szCs w:val="24"/>
          <w:vertAlign w:val="subscript"/>
        </w:rPr>
        <w:t>U</w:t>
      </w:r>
      <w:r w:rsidR="00A76CDF" w:rsidRPr="00A76CDF">
        <w:rPr>
          <w:sz w:val="24"/>
          <w:szCs w:val="24"/>
        </w:rPr>
        <w:t>)</w:t>
      </w:r>
      <w:r w:rsidRPr="00A76CDF">
        <w:rPr>
          <w:sz w:val="24"/>
          <w:szCs w:val="24"/>
        </w:rPr>
        <w:t xml:space="preserve">. Naime i sam izvor napona je dio strujnog kruga (unutarnji dio) što znači da kada struja teče kroz trošilo </w:t>
      </w:r>
      <w:r w:rsidR="00A76CDF" w:rsidRPr="00A76CDF">
        <w:rPr>
          <w:sz w:val="24"/>
          <w:szCs w:val="24"/>
        </w:rPr>
        <w:t>da teče i kroz izvor napona pa se i u njemu javlja pad napona.</w:t>
      </w:r>
      <w:r w:rsidR="00526F74">
        <w:rPr>
          <w:sz w:val="24"/>
          <w:szCs w:val="24"/>
        </w:rPr>
        <w:t xml:space="preserve"> Izvor napona također ima otpor(R</w:t>
      </w:r>
      <w:r w:rsidR="00526F74">
        <w:rPr>
          <w:sz w:val="24"/>
          <w:szCs w:val="24"/>
          <w:vertAlign w:val="subscript"/>
        </w:rPr>
        <w:t>U</w:t>
      </w:r>
      <w:r w:rsidR="00526F74">
        <w:rPr>
          <w:sz w:val="24"/>
          <w:szCs w:val="24"/>
        </w:rPr>
        <w:t>)</w:t>
      </w:r>
      <w:r w:rsidR="00795B36">
        <w:rPr>
          <w:sz w:val="24"/>
          <w:szCs w:val="24"/>
        </w:rPr>
        <w:t xml:space="preserve">. </w:t>
      </w:r>
      <w:r w:rsidR="00A76CDF" w:rsidRPr="00A76CDF">
        <w:rPr>
          <w:sz w:val="24"/>
          <w:szCs w:val="24"/>
        </w:rPr>
        <w:t xml:space="preserve">Dakle vanjski napon je jednak unutarnjem naponu umanjenom za unutarnji pad napona ili matematički: </w:t>
      </w:r>
      <w:r w:rsidRPr="00A76CDF">
        <w:rPr>
          <w:sz w:val="24"/>
          <w:szCs w:val="24"/>
        </w:rPr>
        <w:t xml:space="preserve"> </w:t>
      </w:r>
      <w:proofErr w:type="spellStart"/>
      <w:r w:rsidR="00055754">
        <w:rPr>
          <w:sz w:val="24"/>
          <w:szCs w:val="24"/>
        </w:rPr>
        <w:t>U</w:t>
      </w:r>
      <w:r w:rsidR="00055754">
        <w:rPr>
          <w:sz w:val="24"/>
          <w:szCs w:val="24"/>
          <w:vertAlign w:val="subscript"/>
        </w:rPr>
        <w:t>v</w:t>
      </w:r>
      <w:proofErr w:type="spellEnd"/>
      <w:r w:rsidR="00055754">
        <w:rPr>
          <w:sz w:val="24"/>
          <w:szCs w:val="24"/>
          <w:vertAlign w:val="subscript"/>
        </w:rPr>
        <w:t xml:space="preserve"> </w:t>
      </w:r>
      <w:r w:rsidR="00055754">
        <w:rPr>
          <w:sz w:val="24"/>
          <w:szCs w:val="24"/>
        </w:rPr>
        <w:t xml:space="preserve">= </w:t>
      </w:r>
      <w:r w:rsidR="00055754" w:rsidRPr="00055754">
        <w:rPr>
          <w:rFonts w:ascii="Brush Script MT" w:hAnsi="Brush Script MT"/>
          <w:sz w:val="24"/>
          <w:szCs w:val="24"/>
        </w:rPr>
        <w:t>E</w:t>
      </w:r>
      <w:r w:rsidR="00055754">
        <w:rPr>
          <w:rFonts w:ascii="Brush Script MT" w:hAnsi="Brush Script MT"/>
          <w:sz w:val="24"/>
          <w:szCs w:val="24"/>
        </w:rPr>
        <w:t>-</w:t>
      </w:r>
      <w:proofErr w:type="spellStart"/>
      <w:r w:rsidR="00055754">
        <w:rPr>
          <w:rFonts w:cstheme="minorHAnsi"/>
          <w:sz w:val="24"/>
          <w:szCs w:val="24"/>
        </w:rPr>
        <w:t>U</w:t>
      </w:r>
      <w:r w:rsidR="00055754">
        <w:rPr>
          <w:rFonts w:cstheme="minorHAnsi"/>
          <w:sz w:val="24"/>
          <w:szCs w:val="24"/>
          <w:vertAlign w:val="subscript"/>
        </w:rPr>
        <w:t>u</w:t>
      </w:r>
      <w:proofErr w:type="spellEnd"/>
    </w:p>
    <w:p w:rsidR="00A76CDF" w:rsidRDefault="00A76CDF" w:rsidP="003060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Kada se u numeričkim zadacima kaže da je trošilo priključeno na napon od recimo 12 V to je dakle podatak o naponu na njegovim krajevima ili pad napona U. </w:t>
      </w:r>
    </w:p>
    <w:p w:rsidR="004B721B" w:rsidRDefault="004B721B" w:rsidP="004B72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Ohmov zakon za dio strujnog kruga    </w:t>
      </w:r>
    </w:p>
    <w:p w:rsidR="004B721B" w:rsidRDefault="004B721B" w:rsidP="004B721B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Pr="00367FED">
        <w:rPr>
          <w:sz w:val="28"/>
          <w:szCs w:val="28"/>
        </w:rPr>
        <w:t>I =U/R</w:t>
      </w:r>
      <w:r>
        <w:rPr>
          <w:sz w:val="28"/>
          <w:szCs w:val="28"/>
        </w:rPr>
        <w:t xml:space="preserve">   </w:t>
      </w:r>
      <w:r w:rsidR="00623B19">
        <w:rPr>
          <w:sz w:val="28"/>
          <w:szCs w:val="28"/>
        </w:rPr>
        <w:t xml:space="preserve">                  (  U=IR     R=U/I)</w:t>
      </w:r>
    </w:p>
    <w:p w:rsidR="00623B19" w:rsidRDefault="004B721B" w:rsidP="004B721B">
      <w:pPr>
        <w:spacing w:after="0"/>
        <w:jc w:val="both"/>
        <w:rPr>
          <w:sz w:val="24"/>
          <w:szCs w:val="24"/>
        </w:rPr>
      </w:pPr>
      <w:r w:rsidRPr="004B721B">
        <w:rPr>
          <w:sz w:val="24"/>
          <w:szCs w:val="24"/>
        </w:rPr>
        <w:t xml:space="preserve">Jakost struje u trošilu otpora R </w:t>
      </w:r>
      <w:r>
        <w:rPr>
          <w:sz w:val="24"/>
          <w:szCs w:val="24"/>
        </w:rPr>
        <w:t xml:space="preserve">jednaka je omjeru napona </w:t>
      </w:r>
      <w:r w:rsidR="00623B19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na </w:t>
      </w:r>
      <w:r w:rsidR="00623B19">
        <w:rPr>
          <w:sz w:val="24"/>
          <w:szCs w:val="24"/>
        </w:rPr>
        <w:t>trošilu i otpora trošila.</w:t>
      </w:r>
    </w:p>
    <w:p w:rsidR="004B721B" w:rsidRPr="004B721B" w:rsidRDefault="004B721B" w:rsidP="004B721B">
      <w:pPr>
        <w:spacing w:after="0"/>
        <w:jc w:val="both"/>
        <w:rPr>
          <w:sz w:val="24"/>
          <w:szCs w:val="24"/>
        </w:rPr>
      </w:pPr>
      <w:r w:rsidRPr="004B721B">
        <w:rPr>
          <w:sz w:val="24"/>
          <w:szCs w:val="24"/>
        </w:rPr>
        <w:t xml:space="preserve">                                                       </w:t>
      </w:r>
    </w:p>
    <w:p w:rsidR="00055754" w:rsidRDefault="00055754" w:rsidP="004B72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Ohmov zakon za cijeli strujni krug</w:t>
      </w:r>
    </w:p>
    <w:p w:rsidR="00055754" w:rsidRDefault="00055754" w:rsidP="004B721B">
      <w:pPr>
        <w:spacing w:after="0"/>
        <w:jc w:val="both"/>
        <w:rPr>
          <w:rFonts w:cstheme="minorHAnsi"/>
          <w:sz w:val="28"/>
          <w:szCs w:val="28"/>
          <w:vertAlign w:val="subscript"/>
        </w:rPr>
      </w:pPr>
      <w:r w:rsidRPr="007B76DC">
        <w:rPr>
          <w:sz w:val="28"/>
          <w:szCs w:val="28"/>
        </w:rPr>
        <w:t xml:space="preserve">                                          I = </w:t>
      </w:r>
      <w:r w:rsidRPr="007B76DC">
        <w:rPr>
          <w:rFonts w:ascii="Brush Script MT" w:hAnsi="Brush Script MT"/>
          <w:sz w:val="28"/>
          <w:szCs w:val="28"/>
        </w:rPr>
        <w:t>E</w:t>
      </w:r>
      <w:r w:rsidRPr="007B76DC">
        <w:rPr>
          <w:rFonts w:cstheme="minorHAnsi"/>
          <w:sz w:val="28"/>
          <w:szCs w:val="28"/>
        </w:rPr>
        <w:t>/</w:t>
      </w:r>
      <w:proofErr w:type="spellStart"/>
      <w:r w:rsidR="007B76DC" w:rsidRPr="007B76DC">
        <w:rPr>
          <w:rFonts w:cstheme="minorHAnsi"/>
          <w:sz w:val="28"/>
          <w:szCs w:val="28"/>
        </w:rPr>
        <w:t>R</w:t>
      </w:r>
      <w:r w:rsidR="007B76DC" w:rsidRPr="007B76DC">
        <w:rPr>
          <w:rFonts w:cstheme="minorHAnsi"/>
          <w:sz w:val="28"/>
          <w:szCs w:val="28"/>
          <w:vertAlign w:val="subscript"/>
        </w:rPr>
        <w:t>u</w:t>
      </w:r>
      <w:proofErr w:type="spellEnd"/>
      <w:r w:rsidR="007B76DC" w:rsidRPr="007B76DC">
        <w:rPr>
          <w:rFonts w:cstheme="minorHAnsi"/>
          <w:sz w:val="28"/>
          <w:szCs w:val="28"/>
          <w:vertAlign w:val="subscript"/>
        </w:rPr>
        <w:t xml:space="preserve"> </w:t>
      </w:r>
      <w:r w:rsidR="007B76DC" w:rsidRPr="007B76DC">
        <w:rPr>
          <w:rFonts w:cstheme="minorHAnsi"/>
          <w:sz w:val="28"/>
          <w:szCs w:val="28"/>
        </w:rPr>
        <w:t>+</w:t>
      </w:r>
      <w:proofErr w:type="spellStart"/>
      <w:r w:rsidR="007B76DC" w:rsidRPr="007B76DC">
        <w:rPr>
          <w:rFonts w:cstheme="minorHAnsi"/>
          <w:sz w:val="28"/>
          <w:szCs w:val="28"/>
        </w:rPr>
        <w:t>R</w:t>
      </w:r>
      <w:r w:rsidR="007B76DC" w:rsidRPr="007B76DC">
        <w:rPr>
          <w:rFonts w:cstheme="minorHAnsi"/>
          <w:sz w:val="28"/>
          <w:szCs w:val="28"/>
          <w:vertAlign w:val="subscript"/>
        </w:rPr>
        <w:t>v</w:t>
      </w:r>
      <w:proofErr w:type="spellEnd"/>
      <w:r w:rsidR="007B76DC" w:rsidRPr="007B76DC">
        <w:rPr>
          <w:rFonts w:cstheme="minorHAnsi"/>
          <w:sz w:val="28"/>
          <w:szCs w:val="28"/>
          <w:vertAlign w:val="subscript"/>
        </w:rPr>
        <w:t xml:space="preserve"> </w:t>
      </w:r>
    </w:p>
    <w:p w:rsidR="007B76DC" w:rsidRDefault="007B76DC" w:rsidP="004B721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Jakost struje u strujnom krugu jednaka je omjeru unutarnjeg napona i zbroja otpora izvora struje i otpora trošila.</w:t>
      </w: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p w:rsidR="00623B19" w:rsidRDefault="00623B19" w:rsidP="004B721B">
      <w:pPr>
        <w:spacing w:after="0"/>
        <w:jc w:val="both"/>
        <w:rPr>
          <w:rFonts w:cstheme="minorHAnsi"/>
          <w:sz w:val="24"/>
          <w:szCs w:val="24"/>
        </w:rPr>
      </w:pPr>
    </w:p>
    <w:sectPr w:rsidR="00623B19" w:rsidSect="00F5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24D"/>
    <w:rsid w:val="00055754"/>
    <w:rsid w:val="0017384D"/>
    <w:rsid w:val="0030609D"/>
    <w:rsid w:val="00367FED"/>
    <w:rsid w:val="004B721B"/>
    <w:rsid w:val="00526F74"/>
    <w:rsid w:val="005D4179"/>
    <w:rsid w:val="00623B19"/>
    <w:rsid w:val="00795B36"/>
    <w:rsid w:val="007B76DC"/>
    <w:rsid w:val="00911AF0"/>
    <w:rsid w:val="00A76CDF"/>
    <w:rsid w:val="00B15526"/>
    <w:rsid w:val="00B918D2"/>
    <w:rsid w:val="00C25AAA"/>
    <w:rsid w:val="00C63D5D"/>
    <w:rsid w:val="00E54DF0"/>
    <w:rsid w:val="00E9082C"/>
    <w:rsid w:val="00ED124D"/>
    <w:rsid w:val="00F27FBF"/>
    <w:rsid w:val="00F5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2012-02-28T11:11:00Z</cp:lastPrinted>
  <dcterms:created xsi:type="dcterms:W3CDTF">2012-02-28T10:25:00Z</dcterms:created>
  <dcterms:modified xsi:type="dcterms:W3CDTF">2012-04-06T13:36:00Z</dcterms:modified>
</cp:coreProperties>
</file>