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6A" w:rsidRDefault="000D156A" w:rsidP="006B60DA">
      <w:r>
        <w:separator/>
      </w:r>
    </w:p>
  </w:endnote>
  <w:endnote w:type="continuationSeparator" w:id="0">
    <w:p w:rsidR="000D156A" w:rsidRDefault="000D156A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6A" w:rsidRDefault="000D156A" w:rsidP="006B60DA">
      <w:r>
        <w:separator/>
      </w:r>
    </w:p>
  </w:footnote>
  <w:footnote w:type="continuationSeparator" w:id="0">
    <w:p w:rsidR="000D156A" w:rsidRDefault="000D156A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156A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D73F9"/>
    <w:rsid w:val="005E6349"/>
    <w:rsid w:val="00600C1A"/>
    <w:rsid w:val="00612C69"/>
    <w:rsid w:val="00627137"/>
    <w:rsid w:val="00627E27"/>
    <w:rsid w:val="00650CC8"/>
    <w:rsid w:val="00656254"/>
    <w:rsid w:val="00671E2F"/>
    <w:rsid w:val="006B60DA"/>
    <w:rsid w:val="006D2EE1"/>
    <w:rsid w:val="006E363B"/>
    <w:rsid w:val="00722777"/>
    <w:rsid w:val="00736AED"/>
    <w:rsid w:val="007424F4"/>
    <w:rsid w:val="00791BC3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0180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3741"/>
    <w:rsid w:val="00C808D0"/>
    <w:rsid w:val="00CF5344"/>
    <w:rsid w:val="00D13F85"/>
    <w:rsid w:val="00D42E4E"/>
    <w:rsid w:val="00D50479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ponovnu uporabu informacija</vt:lpstr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ponovnu uporabu informacija</dc:title>
  <dc:subject>obrazac</dc:subject>
  <dc:creator>ZUZNR;Povjerenik za informiranje</dc:creator>
  <cp:keywords>ponovna uporaba informacija;pristup informacijama</cp:keywords>
  <cp:lastModifiedBy>Knj1701</cp:lastModifiedBy>
  <cp:revision>2</cp:revision>
  <cp:lastPrinted>2014-03-21T10:29:00Z</cp:lastPrinted>
  <dcterms:created xsi:type="dcterms:W3CDTF">2019-01-16T16:12:00Z</dcterms:created>
  <dcterms:modified xsi:type="dcterms:W3CDTF">2019-01-16T16:12:00Z</dcterms:modified>
</cp:coreProperties>
</file>